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30791" w14:textId="77777777" w:rsidR="00AC7F93" w:rsidRDefault="00AC7F93" w:rsidP="00AC7F93">
      <w:pPr>
        <w:pStyle w:val="a3"/>
        <w:shd w:val="clear" w:color="auto" w:fill="FFFFFF"/>
        <w:spacing w:before="0" w:beforeAutospacing="0"/>
        <w:jc w:val="right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УТВЕРЖДАЮ</w:t>
      </w:r>
      <w:r>
        <w:rPr>
          <w:rFonts w:ascii="Open Sans" w:hAnsi="Open Sans"/>
          <w:color w:val="1A1A1A"/>
          <w:sz w:val="23"/>
          <w:szCs w:val="23"/>
        </w:rPr>
        <w:br/>
        <w:t>Директор АНО «Индустрия будущего»</w:t>
      </w:r>
      <w:r>
        <w:rPr>
          <w:rFonts w:ascii="Open Sans" w:hAnsi="Open Sans"/>
          <w:color w:val="1A1A1A"/>
          <w:sz w:val="23"/>
          <w:szCs w:val="23"/>
        </w:rPr>
        <w:br/>
        <w:t>Степанов И.В.</w:t>
      </w:r>
    </w:p>
    <w:p w14:paraId="1E7649A0" w14:textId="77777777" w:rsidR="00AC7F93" w:rsidRDefault="00AC7F93" w:rsidP="00AC7F93">
      <w:pPr>
        <w:pStyle w:val="a3"/>
        <w:shd w:val="clear" w:color="auto" w:fill="FFFFFF"/>
        <w:spacing w:before="0" w:beforeAutospacing="0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ПРИЛОЖЕНИЕ № ___</w:t>
      </w:r>
      <w:r>
        <w:rPr>
          <w:rFonts w:ascii="Open Sans" w:hAnsi="Open Sans"/>
          <w:color w:val="1A1A1A"/>
          <w:sz w:val="23"/>
          <w:szCs w:val="23"/>
        </w:rPr>
        <w:br/>
        <w:t>к приказу № ____________</w:t>
      </w:r>
    </w:p>
    <w:p w14:paraId="3AF35405" w14:textId="77777777" w:rsidR="00AC7F93" w:rsidRDefault="00AC7F93" w:rsidP="00AC7F93">
      <w:pPr>
        <w:pStyle w:val="a3"/>
        <w:shd w:val="clear" w:color="auto" w:fill="FFFFFF"/>
        <w:spacing w:before="0" w:beforeAutospacing="0"/>
        <w:jc w:val="center"/>
        <w:rPr>
          <w:rFonts w:ascii="Open Sans" w:hAnsi="Open Sans"/>
          <w:color w:val="1A1A1A"/>
          <w:sz w:val="23"/>
          <w:szCs w:val="23"/>
        </w:rPr>
      </w:pPr>
      <w:r>
        <w:rPr>
          <w:rStyle w:val="a4"/>
          <w:rFonts w:ascii="Open Sans" w:hAnsi="Open Sans"/>
          <w:color w:val="1A1A1A"/>
          <w:sz w:val="23"/>
          <w:szCs w:val="23"/>
        </w:rPr>
        <w:t>ПОЛОЖЕНИЕ</w:t>
      </w:r>
      <w:r>
        <w:rPr>
          <w:rFonts w:ascii="Open Sans" w:hAnsi="Open Sans"/>
          <w:b/>
          <w:bCs/>
          <w:color w:val="1A1A1A"/>
          <w:sz w:val="23"/>
          <w:szCs w:val="23"/>
        </w:rPr>
        <w:br/>
      </w:r>
      <w:r>
        <w:rPr>
          <w:rStyle w:val="a4"/>
          <w:rFonts w:ascii="Open Sans" w:hAnsi="Open Sans"/>
          <w:color w:val="1A1A1A"/>
          <w:sz w:val="23"/>
          <w:szCs w:val="23"/>
        </w:rPr>
        <w:t>О проведении стимулирующего мероприятия</w:t>
      </w:r>
      <w:r>
        <w:rPr>
          <w:rFonts w:ascii="Open Sans" w:hAnsi="Open Sans"/>
          <w:b/>
          <w:bCs/>
          <w:color w:val="1A1A1A"/>
          <w:sz w:val="23"/>
          <w:szCs w:val="23"/>
        </w:rPr>
        <w:br/>
      </w:r>
      <w:r>
        <w:rPr>
          <w:rStyle w:val="a4"/>
          <w:rFonts w:ascii="Open Sans" w:hAnsi="Open Sans"/>
          <w:color w:val="1A1A1A"/>
          <w:sz w:val="23"/>
          <w:szCs w:val="23"/>
        </w:rPr>
        <w:t>«Творческий конкурс «Цифровой мир»</w:t>
      </w:r>
    </w:p>
    <w:p w14:paraId="23EB15F1" w14:textId="77777777" w:rsidR="00AC7F93" w:rsidRDefault="00AC7F93" w:rsidP="00AC7F93">
      <w:pPr>
        <w:pStyle w:val="a3"/>
        <w:shd w:val="clear" w:color="auto" w:fill="FFFFFF"/>
        <w:spacing w:before="0" w:beforeAutospacing="0"/>
        <w:jc w:val="center"/>
        <w:rPr>
          <w:rFonts w:ascii="Open Sans" w:hAnsi="Open Sans"/>
          <w:color w:val="1A1A1A"/>
          <w:sz w:val="23"/>
          <w:szCs w:val="23"/>
        </w:rPr>
      </w:pPr>
      <w:r>
        <w:rPr>
          <w:rStyle w:val="a4"/>
          <w:rFonts w:ascii="Open Sans" w:hAnsi="Open Sans"/>
          <w:color w:val="1A1A1A"/>
          <w:sz w:val="23"/>
          <w:szCs w:val="23"/>
        </w:rPr>
        <w:t xml:space="preserve">1. Общие положения </w:t>
      </w:r>
    </w:p>
    <w:p w14:paraId="0CB57507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1.1. Настоящее стимулирующее мероприятие «Творческий конкурс «Цифровой мир» (далее – Конкурс), проводится согласно изложенным ниже условиям (далее – Положение), по правилам, установленным для публичного обещания награды.</w:t>
      </w:r>
    </w:p>
    <w:p w14:paraId="2857430B" w14:textId="77777777" w:rsidR="00AC7F93" w:rsidRPr="00A261EC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 xml:space="preserve">Целью Конкурса является </w:t>
      </w:r>
      <w:r w:rsidRPr="0006133F">
        <w:rPr>
          <w:rFonts w:ascii="Open Sans" w:hAnsi="Open Sans"/>
          <w:color w:val="1A1A1A"/>
          <w:sz w:val="23"/>
          <w:szCs w:val="23"/>
        </w:rPr>
        <w:t>развитие творческого мышления</w:t>
      </w:r>
      <w:r>
        <w:rPr>
          <w:rFonts w:ascii="Open Sans" w:hAnsi="Open Sans"/>
          <w:color w:val="1A1A1A"/>
          <w:sz w:val="23"/>
          <w:szCs w:val="23"/>
        </w:rPr>
        <w:t xml:space="preserve">, </w:t>
      </w:r>
      <w:r w:rsidRPr="0006133F">
        <w:rPr>
          <w:rFonts w:ascii="Open Sans" w:hAnsi="Open Sans"/>
          <w:color w:val="1A1A1A"/>
          <w:sz w:val="23"/>
          <w:szCs w:val="23"/>
        </w:rPr>
        <w:t xml:space="preserve">креативного видения, новых коммуникационных навыков </w:t>
      </w:r>
      <w:r>
        <w:rPr>
          <w:rFonts w:ascii="Open Sans" w:hAnsi="Open Sans"/>
          <w:color w:val="1A1A1A"/>
          <w:sz w:val="23"/>
          <w:szCs w:val="23"/>
        </w:rPr>
        <w:t>и организация творческого досуга для детей разного возраста.</w:t>
      </w:r>
    </w:p>
    <w:p w14:paraId="36B3CAFF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Конкурс не преследует цели получения прибыли, либо иного дохода. Плата за участие в Конкурсе не взимается.</w:t>
      </w:r>
    </w:p>
    <w:p w14:paraId="2A7F75D9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1.2. Конкурс проводится на территории г. Якутск, Республика Саха (Якутия).</w:t>
      </w:r>
    </w:p>
    <w:p w14:paraId="76D8DE2B" w14:textId="77777777" w:rsidR="00AC7F93" w:rsidRDefault="00AC7F93" w:rsidP="00AC7F93">
      <w:pPr>
        <w:pStyle w:val="a3"/>
        <w:shd w:val="clear" w:color="auto" w:fill="FFFFFF"/>
        <w:spacing w:before="0" w:beforeAutospacing="0"/>
        <w:jc w:val="center"/>
        <w:rPr>
          <w:rFonts w:ascii="Open Sans" w:hAnsi="Open Sans"/>
          <w:color w:val="1A1A1A"/>
          <w:sz w:val="23"/>
          <w:szCs w:val="23"/>
        </w:rPr>
      </w:pPr>
      <w:r>
        <w:rPr>
          <w:rStyle w:val="a4"/>
          <w:rFonts w:ascii="Open Sans" w:hAnsi="Open Sans"/>
          <w:color w:val="1A1A1A"/>
          <w:sz w:val="23"/>
          <w:szCs w:val="23"/>
        </w:rPr>
        <w:t>2. Сведения об Организаторе Конкурса:</w:t>
      </w:r>
    </w:p>
    <w:p w14:paraId="78D01DBD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2.1. Лицом, объявившим о выдаче награды, согласно настоящего Положения, далее и выше по тексту настоящего Положения именуемым Организатор Конкурса, является Автономная некоммерческая организация по поддержке стратегических инициатив «Индустрия будущего».</w:t>
      </w:r>
    </w:p>
    <w:p w14:paraId="6311E141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2.2. Фактический адрес: 677000, Республика Саха (Якутия), г. Якутск, пр. Ленина, 1 офис 519</w:t>
      </w:r>
    </w:p>
    <w:p w14:paraId="3FFB75B9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2.3.  ОГРН 1181447006124, ИНН 1435332243, КПП 143501001.</w:t>
      </w:r>
    </w:p>
    <w:p w14:paraId="2CDFFE65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2.4.  Р/с № 40703810176000000945 ЯКУТСКОЕ ОТДЕЛЕНИЕ №8603 ПАО СБЕРБАНК</w:t>
      </w:r>
    </w:p>
    <w:p w14:paraId="282F2768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БИК: 049805609 К/с № 30101810400000000609</w:t>
      </w:r>
    </w:p>
    <w:p w14:paraId="34079BE5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2.5. Директор: Степанов Иван Васильевич.</w:t>
      </w:r>
    </w:p>
    <w:p w14:paraId="22F4753D" w14:textId="77777777" w:rsidR="00AC7F93" w:rsidRDefault="00AC7F93" w:rsidP="00AC7F93">
      <w:pPr>
        <w:pStyle w:val="a3"/>
        <w:shd w:val="clear" w:color="auto" w:fill="FFFFFF"/>
        <w:spacing w:before="0" w:beforeAutospacing="0"/>
        <w:jc w:val="center"/>
        <w:rPr>
          <w:rFonts w:ascii="Open Sans" w:hAnsi="Open Sans"/>
          <w:color w:val="1A1A1A"/>
          <w:sz w:val="23"/>
          <w:szCs w:val="23"/>
        </w:rPr>
      </w:pPr>
      <w:r>
        <w:rPr>
          <w:rStyle w:val="a4"/>
          <w:rFonts w:ascii="Open Sans" w:hAnsi="Open Sans"/>
          <w:color w:val="1A1A1A"/>
          <w:sz w:val="23"/>
          <w:szCs w:val="23"/>
        </w:rPr>
        <w:t>3. Сроки проведения Конкурса</w:t>
      </w:r>
    </w:p>
    <w:p w14:paraId="17425EDC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3.1. Срок проведения Конкурса включает в себя сроки следующих мероприятий:</w:t>
      </w:r>
    </w:p>
    <w:p w14:paraId="683DCC27" w14:textId="048528C4" w:rsidR="00AC7F93" w:rsidRPr="00A261EC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b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 xml:space="preserve">3.1.1. Совершение действий, направленных на участие в Конкурсе: </w:t>
      </w:r>
      <w:r>
        <w:rPr>
          <w:rFonts w:ascii="Open Sans" w:hAnsi="Open Sans"/>
          <w:b/>
          <w:color w:val="1A1A1A"/>
          <w:sz w:val="23"/>
          <w:szCs w:val="23"/>
        </w:rPr>
        <w:t>с «1</w:t>
      </w:r>
      <w:r w:rsidR="004131AF" w:rsidRPr="004131AF">
        <w:rPr>
          <w:rFonts w:ascii="Open Sans" w:hAnsi="Open Sans"/>
          <w:b/>
          <w:color w:val="1A1A1A"/>
          <w:sz w:val="23"/>
          <w:szCs w:val="23"/>
        </w:rPr>
        <w:t>8</w:t>
      </w:r>
      <w:r w:rsidRPr="00A261EC">
        <w:rPr>
          <w:rFonts w:ascii="Open Sans" w:hAnsi="Open Sans"/>
          <w:b/>
          <w:color w:val="1A1A1A"/>
          <w:sz w:val="23"/>
          <w:szCs w:val="23"/>
        </w:rPr>
        <w:t>» декабря 2020 по «</w:t>
      </w:r>
      <w:r>
        <w:rPr>
          <w:rFonts w:ascii="Open Sans" w:hAnsi="Open Sans"/>
          <w:b/>
          <w:color w:val="1A1A1A"/>
          <w:sz w:val="23"/>
          <w:szCs w:val="23"/>
        </w:rPr>
        <w:t>03</w:t>
      </w:r>
      <w:r w:rsidRPr="00A261EC">
        <w:rPr>
          <w:rFonts w:ascii="Open Sans" w:hAnsi="Open Sans"/>
          <w:b/>
          <w:color w:val="1A1A1A"/>
          <w:sz w:val="23"/>
          <w:szCs w:val="23"/>
        </w:rPr>
        <w:t xml:space="preserve">» </w:t>
      </w:r>
      <w:r>
        <w:rPr>
          <w:rFonts w:ascii="Open Sans" w:hAnsi="Open Sans"/>
          <w:b/>
          <w:color w:val="1A1A1A"/>
          <w:sz w:val="23"/>
          <w:szCs w:val="23"/>
        </w:rPr>
        <w:t>января</w:t>
      </w:r>
      <w:r w:rsidRPr="00A261EC">
        <w:rPr>
          <w:rFonts w:ascii="Open Sans" w:hAnsi="Open Sans"/>
          <w:b/>
          <w:color w:val="1A1A1A"/>
          <w:sz w:val="23"/>
          <w:szCs w:val="23"/>
        </w:rPr>
        <w:t xml:space="preserve"> 202</w:t>
      </w:r>
      <w:r>
        <w:rPr>
          <w:rFonts w:ascii="Open Sans" w:hAnsi="Open Sans"/>
          <w:b/>
          <w:color w:val="1A1A1A"/>
          <w:sz w:val="23"/>
          <w:szCs w:val="23"/>
        </w:rPr>
        <w:t>1</w:t>
      </w:r>
      <w:r w:rsidRPr="00A261EC">
        <w:rPr>
          <w:rFonts w:ascii="Open Sans" w:hAnsi="Open Sans"/>
          <w:b/>
          <w:color w:val="1A1A1A"/>
          <w:sz w:val="23"/>
          <w:szCs w:val="23"/>
        </w:rPr>
        <w:t xml:space="preserve"> года.</w:t>
      </w:r>
    </w:p>
    <w:p w14:paraId="25CDD0C8" w14:textId="65B4FEC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 xml:space="preserve">3.1.2. Голосование по Конкурсу производится </w:t>
      </w:r>
      <w:r w:rsidRPr="00A261EC">
        <w:rPr>
          <w:rFonts w:ascii="Open Sans" w:hAnsi="Open Sans"/>
          <w:b/>
          <w:color w:val="1A1A1A"/>
          <w:sz w:val="23"/>
          <w:szCs w:val="23"/>
        </w:rPr>
        <w:t>с «</w:t>
      </w:r>
      <w:r>
        <w:rPr>
          <w:rFonts w:ascii="Open Sans" w:hAnsi="Open Sans"/>
          <w:b/>
          <w:color w:val="1A1A1A"/>
          <w:sz w:val="23"/>
          <w:szCs w:val="23"/>
        </w:rPr>
        <w:t>04</w:t>
      </w:r>
      <w:r w:rsidRPr="00A261EC">
        <w:rPr>
          <w:rFonts w:ascii="Open Sans" w:hAnsi="Open Sans"/>
          <w:b/>
          <w:color w:val="1A1A1A"/>
          <w:sz w:val="23"/>
          <w:szCs w:val="23"/>
        </w:rPr>
        <w:t xml:space="preserve">» </w:t>
      </w:r>
      <w:r>
        <w:rPr>
          <w:rFonts w:ascii="Open Sans" w:hAnsi="Open Sans"/>
          <w:b/>
          <w:color w:val="1A1A1A"/>
          <w:sz w:val="23"/>
          <w:szCs w:val="23"/>
        </w:rPr>
        <w:t>января 2021 года по</w:t>
      </w:r>
      <w:r w:rsidRPr="00A261EC">
        <w:rPr>
          <w:rFonts w:ascii="Open Sans" w:hAnsi="Open Sans"/>
          <w:b/>
          <w:color w:val="1A1A1A"/>
          <w:sz w:val="23"/>
          <w:szCs w:val="23"/>
        </w:rPr>
        <w:t xml:space="preserve"> «</w:t>
      </w:r>
      <w:r>
        <w:rPr>
          <w:rFonts w:ascii="Open Sans" w:hAnsi="Open Sans"/>
          <w:b/>
          <w:color w:val="1A1A1A"/>
          <w:sz w:val="23"/>
          <w:szCs w:val="23"/>
        </w:rPr>
        <w:t>1</w:t>
      </w:r>
      <w:r w:rsidR="00380073">
        <w:rPr>
          <w:rFonts w:ascii="Open Sans" w:hAnsi="Open Sans"/>
          <w:b/>
          <w:color w:val="1A1A1A"/>
          <w:sz w:val="23"/>
          <w:szCs w:val="23"/>
        </w:rPr>
        <w:t>7</w:t>
      </w:r>
      <w:r w:rsidRPr="00A261EC">
        <w:rPr>
          <w:rFonts w:ascii="Open Sans" w:hAnsi="Open Sans"/>
          <w:b/>
          <w:color w:val="1A1A1A"/>
          <w:sz w:val="23"/>
          <w:szCs w:val="23"/>
        </w:rPr>
        <w:t xml:space="preserve">» </w:t>
      </w:r>
      <w:r>
        <w:rPr>
          <w:rFonts w:ascii="Open Sans" w:hAnsi="Open Sans"/>
          <w:b/>
          <w:color w:val="1A1A1A"/>
          <w:sz w:val="23"/>
          <w:szCs w:val="23"/>
        </w:rPr>
        <w:t>января</w:t>
      </w:r>
      <w:r w:rsidRPr="00A261EC">
        <w:rPr>
          <w:rFonts w:ascii="Open Sans" w:hAnsi="Open Sans"/>
          <w:b/>
          <w:color w:val="1A1A1A"/>
          <w:sz w:val="23"/>
          <w:szCs w:val="23"/>
        </w:rPr>
        <w:t xml:space="preserve"> 202</w:t>
      </w:r>
      <w:r>
        <w:rPr>
          <w:rFonts w:ascii="Open Sans" w:hAnsi="Open Sans"/>
          <w:b/>
          <w:color w:val="1A1A1A"/>
          <w:sz w:val="23"/>
          <w:szCs w:val="23"/>
        </w:rPr>
        <w:t>1</w:t>
      </w:r>
      <w:r w:rsidRPr="00A261EC">
        <w:rPr>
          <w:rFonts w:ascii="Open Sans" w:hAnsi="Open Sans"/>
          <w:b/>
          <w:color w:val="1A1A1A"/>
          <w:sz w:val="23"/>
          <w:szCs w:val="23"/>
        </w:rPr>
        <w:t xml:space="preserve"> года.</w:t>
      </w:r>
    </w:p>
    <w:p w14:paraId="63CF4F9D" w14:textId="4C0F3046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3.1.3. Публикация обладателей награды Конкурса:</w:t>
      </w:r>
      <w:r w:rsidRPr="00A261EC">
        <w:rPr>
          <w:rFonts w:ascii="Open Sans" w:hAnsi="Open Sans"/>
          <w:b/>
          <w:color w:val="1A1A1A"/>
          <w:sz w:val="23"/>
          <w:szCs w:val="23"/>
        </w:rPr>
        <w:t xml:space="preserve"> «</w:t>
      </w:r>
      <w:r>
        <w:rPr>
          <w:rFonts w:ascii="Open Sans" w:hAnsi="Open Sans"/>
          <w:b/>
          <w:color w:val="1A1A1A"/>
          <w:sz w:val="23"/>
          <w:szCs w:val="23"/>
        </w:rPr>
        <w:t>1</w:t>
      </w:r>
      <w:r w:rsidR="00380073">
        <w:rPr>
          <w:rFonts w:ascii="Open Sans" w:hAnsi="Open Sans"/>
          <w:b/>
          <w:color w:val="1A1A1A"/>
          <w:sz w:val="23"/>
          <w:szCs w:val="23"/>
        </w:rPr>
        <w:t>8</w:t>
      </w:r>
      <w:r w:rsidRPr="00A261EC">
        <w:rPr>
          <w:rFonts w:ascii="Open Sans" w:hAnsi="Open Sans"/>
          <w:b/>
          <w:color w:val="1A1A1A"/>
          <w:sz w:val="23"/>
          <w:szCs w:val="23"/>
        </w:rPr>
        <w:t xml:space="preserve">» </w:t>
      </w:r>
      <w:r>
        <w:rPr>
          <w:rFonts w:ascii="Open Sans" w:hAnsi="Open Sans"/>
          <w:b/>
          <w:color w:val="1A1A1A"/>
          <w:sz w:val="23"/>
          <w:szCs w:val="23"/>
        </w:rPr>
        <w:t>января</w:t>
      </w:r>
      <w:r w:rsidRPr="00A261EC">
        <w:rPr>
          <w:rFonts w:ascii="Open Sans" w:hAnsi="Open Sans"/>
          <w:b/>
          <w:color w:val="1A1A1A"/>
          <w:sz w:val="23"/>
          <w:szCs w:val="23"/>
        </w:rPr>
        <w:t xml:space="preserve"> 202</w:t>
      </w:r>
      <w:r>
        <w:rPr>
          <w:rFonts w:ascii="Open Sans" w:hAnsi="Open Sans"/>
          <w:b/>
          <w:color w:val="1A1A1A"/>
          <w:sz w:val="23"/>
          <w:szCs w:val="23"/>
        </w:rPr>
        <w:t>1</w:t>
      </w:r>
      <w:r w:rsidRPr="00A261EC">
        <w:rPr>
          <w:rFonts w:ascii="Open Sans" w:hAnsi="Open Sans"/>
          <w:b/>
          <w:color w:val="1A1A1A"/>
          <w:sz w:val="23"/>
          <w:szCs w:val="23"/>
        </w:rPr>
        <w:t xml:space="preserve"> года.</w:t>
      </w:r>
    </w:p>
    <w:p w14:paraId="232E1467" w14:textId="27207C04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lastRenderedPageBreak/>
        <w:t xml:space="preserve">3.1.4. Передача награды Участникам: </w:t>
      </w:r>
      <w:r w:rsidRPr="00A261EC">
        <w:rPr>
          <w:rFonts w:ascii="Open Sans" w:hAnsi="Open Sans"/>
          <w:b/>
          <w:color w:val="1A1A1A"/>
          <w:sz w:val="23"/>
          <w:szCs w:val="23"/>
        </w:rPr>
        <w:t>«</w:t>
      </w:r>
      <w:r>
        <w:rPr>
          <w:rFonts w:ascii="Open Sans" w:hAnsi="Open Sans"/>
          <w:b/>
          <w:color w:val="1A1A1A"/>
          <w:sz w:val="23"/>
          <w:szCs w:val="23"/>
        </w:rPr>
        <w:t>1</w:t>
      </w:r>
      <w:r w:rsidR="00380073">
        <w:rPr>
          <w:rFonts w:ascii="Open Sans" w:hAnsi="Open Sans"/>
          <w:b/>
          <w:color w:val="1A1A1A"/>
          <w:sz w:val="23"/>
          <w:szCs w:val="23"/>
        </w:rPr>
        <w:t>9</w:t>
      </w:r>
      <w:bookmarkStart w:id="0" w:name="_GoBack"/>
      <w:bookmarkEnd w:id="0"/>
      <w:r w:rsidRPr="00A261EC">
        <w:rPr>
          <w:rFonts w:ascii="Open Sans" w:hAnsi="Open Sans"/>
          <w:b/>
          <w:color w:val="1A1A1A"/>
          <w:sz w:val="23"/>
          <w:szCs w:val="23"/>
        </w:rPr>
        <w:t xml:space="preserve">» </w:t>
      </w:r>
      <w:r>
        <w:rPr>
          <w:rFonts w:ascii="Open Sans" w:hAnsi="Open Sans"/>
          <w:b/>
          <w:color w:val="1A1A1A"/>
          <w:sz w:val="23"/>
          <w:szCs w:val="23"/>
        </w:rPr>
        <w:t>января</w:t>
      </w:r>
      <w:r w:rsidRPr="00A261EC">
        <w:rPr>
          <w:rFonts w:ascii="Open Sans" w:hAnsi="Open Sans"/>
          <w:b/>
          <w:color w:val="1A1A1A"/>
          <w:sz w:val="23"/>
          <w:szCs w:val="23"/>
        </w:rPr>
        <w:t xml:space="preserve"> 202</w:t>
      </w:r>
      <w:r>
        <w:rPr>
          <w:rFonts w:ascii="Open Sans" w:hAnsi="Open Sans"/>
          <w:b/>
          <w:color w:val="1A1A1A"/>
          <w:sz w:val="23"/>
          <w:szCs w:val="23"/>
        </w:rPr>
        <w:t>1</w:t>
      </w:r>
      <w:r w:rsidRPr="00A261EC">
        <w:rPr>
          <w:rFonts w:ascii="Open Sans" w:hAnsi="Open Sans"/>
          <w:b/>
          <w:color w:val="1A1A1A"/>
          <w:sz w:val="23"/>
          <w:szCs w:val="23"/>
        </w:rPr>
        <w:t xml:space="preserve"> года.</w:t>
      </w:r>
    </w:p>
    <w:p w14:paraId="39D16924" w14:textId="77777777" w:rsidR="00AC7F93" w:rsidRDefault="00AC7F93" w:rsidP="00AC7F93">
      <w:pPr>
        <w:pStyle w:val="a3"/>
        <w:shd w:val="clear" w:color="auto" w:fill="FFFFFF"/>
        <w:spacing w:before="0" w:beforeAutospacing="0"/>
        <w:jc w:val="center"/>
        <w:rPr>
          <w:rFonts w:ascii="Open Sans" w:hAnsi="Open Sans"/>
          <w:color w:val="1A1A1A"/>
          <w:sz w:val="23"/>
          <w:szCs w:val="23"/>
        </w:rPr>
      </w:pPr>
      <w:r>
        <w:rPr>
          <w:rStyle w:val="a4"/>
          <w:rFonts w:ascii="Open Sans" w:hAnsi="Open Sans"/>
          <w:color w:val="1A1A1A"/>
          <w:sz w:val="23"/>
          <w:szCs w:val="23"/>
        </w:rPr>
        <w:t>4. Права и обязанности участников Конкурса:</w:t>
      </w:r>
    </w:p>
    <w:p w14:paraId="31BB6CFC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4.1. К участию в Конкурсе не допускаются сотрудники и представители Организатора Конкурса, аффилированные с ними лица, а также сотрудники других юридических лиц, причастных к организации проведения Конкурса.</w:t>
      </w:r>
    </w:p>
    <w:p w14:paraId="7E50D064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4.2. Участником Конкурса может стать несовершеннолетний в возрасте от 6 до 17 лет включительно, заявивший о своем желании участвовать в Конкурсе в установленном настоящими Условиями порядке и имеющий к предъявлению в случае получения награды следующие документы: для граждан Российской Федерации – общегражданский паспорт, для иностранных граждан – паспорт иностранного гражданина, или иной документ, установленный федеральным законом Российской Федерации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 доказательства законного пребывания такого гражданина на территории Российской Федерации (документ, отметка в документе, подтверждающий факт учета гражданина по месту пребывания или факт регистрации гражданина по месту жительства и учета по месту пребывания); для лиц без гражданства – документ, выданный иностранным государством, и признаваемый в соответствии с международным договором Российской Федерации в качестве документа, удостоверяющего личность лица без гражданства; и по возможности доказательства законного пребывания такого лица на территории Российской Федерации (документ, отметка в документе, подтверждающий факт учета гражданина по месту пребывания или факт регистрации гражданина по месту жительства и учета по месту пребывания); или разрешение на временное проживание в Российской Федерации; или вид на жительство в Российской Федерации.</w:t>
      </w:r>
    </w:p>
    <w:p w14:paraId="7D578C27" w14:textId="77777777" w:rsidR="00AC7F93" w:rsidRPr="005D04A2" w:rsidRDefault="00AC7F93" w:rsidP="00AC7F93">
      <w:pPr>
        <w:spacing w:after="245"/>
        <w:ind w:left="-5"/>
        <w:rPr>
          <w:rFonts w:ascii="Open Sans" w:eastAsia="Times New Roman" w:hAnsi="Open Sans" w:cs="Times New Roman"/>
          <w:color w:val="1A1A1A"/>
          <w:sz w:val="23"/>
          <w:szCs w:val="23"/>
          <w:lang w:eastAsia="ru-RU"/>
        </w:rPr>
      </w:pPr>
      <w:r w:rsidRPr="005D04A2">
        <w:rPr>
          <w:rFonts w:ascii="Open Sans" w:eastAsia="Times New Roman" w:hAnsi="Open Sans" w:cs="Times New Roman"/>
          <w:color w:val="1A1A1A"/>
          <w:sz w:val="23"/>
          <w:szCs w:val="23"/>
          <w:lang w:eastAsia="ru-RU"/>
        </w:rPr>
        <w:t xml:space="preserve">В случае участия граждан в возрасте до 14 лет включительно, родители предоставляют согласие в следующей форме: </w:t>
      </w:r>
    </w:p>
    <w:p w14:paraId="22A8AFE0" w14:textId="77777777" w:rsidR="00AC7F93" w:rsidRPr="005D04A2" w:rsidRDefault="00AC7F93" w:rsidP="00AC7F93">
      <w:pPr>
        <w:spacing w:after="250"/>
        <w:ind w:left="-5"/>
        <w:rPr>
          <w:rFonts w:ascii="Open Sans" w:eastAsia="Times New Roman" w:hAnsi="Open Sans" w:cs="Times New Roman"/>
          <w:color w:val="1A1A1A"/>
          <w:sz w:val="23"/>
          <w:szCs w:val="23"/>
          <w:lang w:eastAsia="ru-RU"/>
        </w:rPr>
      </w:pPr>
      <w:r w:rsidRPr="005D04A2">
        <w:rPr>
          <w:rFonts w:ascii="Open Sans" w:eastAsia="Times New Roman" w:hAnsi="Open Sans" w:cs="Times New Roman"/>
          <w:color w:val="1A1A1A"/>
          <w:sz w:val="23"/>
          <w:szCs w:val="23"/>
          <w:lang w:eastAsia="ru-RU"/>
        </w:rPr>
        <w:t>«Я, (ФИО) _______________, законный представитель _________________(ФИО несовершеннолетнего) согласна / согласен на его/ее участие и размещение информации о несовершеннолетнем (ФИО, регион, место учебы и класс) в стимулирующем мероприятии «Конкурс «</w:t>
      </w:r>
      <w:proofErr w:type="spellStart"/>
      <w:r w:rsidRPr="005D04A2">
        <w:rPr>
          <w:rFonts w:ascii="Open Sans" w:eastAsia="Times New Roman" w:hAnsi="Open Sans" w:cs="Times New Roman"/>
          <w:color w:val="1A1A1A"/>
          <w:sz w:val="23"/>
          <w:szCs w:val="23"/>
          <w:lang w:eastAsia="ru-RU"/>
        </w:rPr>
        <w:t>Экоклик</w:t>
      </w:r>
      <w:proofErr w:type="spellEnd"/>
      <w:r w:rsidRPr="005D04A2">
        <w:rPr>
          <w:rFonts w:ascii="Open Sans" w:eastAsia="Times New Roman" w:hAnsi="Open Sans" w:cs="Times New Roman"/>
          <w:color w:val="1A1A1A"/>
          <w:sz w:val="23"/>
          <w:szCs w:val="23"/>
          <w:lang w:eastAsia="ru-RU"/>
        </w:rPr>
        <w:t xml:space="preserve"> 1.0.». </w:t>
      </w:r>
    </w:p>
    <w:p w14:paraId="3C6FFA05" w14:textId="77777777" w:rsidR="00AC7F93" w:rsidRPr="005D04A2" w:rsidRDefault="00AC7F93" w:rsidP="00AC7F93">
      <w:pPr>
        <w:ind w:left="-5"/>
        <w:rPr>
          <w:rFonts w:ascii="Open Sans" w:eastAsia="Times New Roman" w:hAnsi="Open Sans" w:cs="Times New Roman"/>
          <w:color w:val="1A1A1A"/>
          <w:sz w:val="23"/>
          <w:szCs w:val="23"/>
          <w:lang w:eastAsia="ru-RU"/>
        </w:rPr>
      </w:pPr>
      <w:r w:rsidRPr="005D04A2">
        <w:rPr>
          <w:rFonts w:ascii="Open Sans" w:eastAsia="Times New Roman" w:hAnsi="Open Sans" w:cs="Times New Roman"/>
          <w:color w:val="1A1A1A"/>
          <w:sz w:val="23"/>
          <w:szCs w:val="23"/>
          <w:lang w:eastAsia="ru-RU"/>
        </w:rPr>
        <w:t xml:space="preserve">_________ / _____________ / </w:t>
      </w:r>
    </w:p>
    <w:p w14:paraId="2ED75CE5" w14:textId="77777777" w:rsidR="00AC7F93" w:rsidRPr="005D04A2" w:rsidRDefault="00AC7F93" w:rsidP="00AC7F93">
      <w:pPr>
        <w:ind w:left="-5"/>
        <w:rPr>
          <w:rFonts w:ascii="Open Sans" w:eastAsia="Times New Roman" w:hAnsi="Open Sans" w:cs="Times New Roman"/>
          <w:color w:val="1A1A1A"/>
          <w:sz w:val="23"/>
          <w:szCs w:val="23"/>
          <w:lang w:eastAsia="ru-RU"/>
        </w:rPr>
      </w:pPr>
      <w:r w:rsidRPr="005D04A2">
        <w:rPr>
          <w:rFonts w:ascii="Open Sans" w:eastAsia="Times New Roman" w:hAnsi="Open Sans" w:cs="Times New Roman"/>
          <w:color w:val="1A1A1A"/>
          <w:sz w:val="23"/>
          <w:szCs w:val="23"/>
          <w:lang w:eastAsia="ru-RU"/>
        </w:rPr>
        <w:t xml:space="preserve">(подпись) (ФИО родителя / законного представителя) </w:t>
      </w:r>
    </w:p>
    <w:p w14:paraId="1713972F" w14:textId="77777777" w:rsidR="00AC7F93" w:rsidRPr="005D04A2" w:rsidRDefault="00AC7F93" w:rsidP="00AC7F93">
      <w:pPr>
        <w:ind w:left="-5"/>
        <w:rPr>
          <w:rFonts w:ascii="Open Sans" w:eastAsia="Times New Roman" w:hAnsi="Open Sans" w:cs="Times New Roman"/>
          <w:color w:val="1A1A1A"/>
          <w:sz w:val="23"/>
          <w:szCs w:val="23"/>
          <w:lang w:eastAsia="ru-RU"/>
        </w:rPr>
      </w:pPr>
      <w:r w:rsidRPr="005D04A2">
        <w:rPr>
          <w:rFonts w:ascii="Open Sans" w:eastAsia="Times New Roman" w:hAnsi="Open Sans" w:cs="Times New Roman"/>
          <w:color w:val="1A1A1A"/>
          <w:sz w:val="23"/>
          <w:szCs w:val="23"/>
          <w:lang w:eastAsia="ru-RU"/>
        </w:rPr>
        <w:t xml:space="preserve">«_» ______2020 г.» </w:t>
      </w:r>
    </w:p>
    <w:p w14:paraId="659B9F51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4.3. Участник Конкурса вправе требовать от Организатора Конкурса:</w:t>
      </w:r>
    </w:p>
    <w:p w14:paraId="1E3BDDF0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4.3.1. Получения информации о Конкурсе в соответствии с Положением о Конкурсе.</w:t>
      </w:r>
    </w:p>
    <w:p w14:paraId="79BE0F29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4.3.2. В случае признания обладателем награды – предоставления соответствующей награды согласно Положению о Конкурсе.</w:t>
      </w:r>
    </w:p>
    <w:p w14:paraId="0B5882F8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4.4. Участник Конкурса обязан выполнять все действия, связанные с участием в Конкурсе и получением награды, в установленные Положением о Конкурсе сроки и порядке.</w:t>
      </w:r>
    </w:p>
    <w:p w14:paraId="5DA52D4C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4.5. Участник Конкурса не вправе требовать выплаты денежного эквивалента награды.</w:t>
      </w:r>
    </w:p>
    <w:p w14:paraId="24C7A835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 xml:space="preserve">4.6. Организатор Конкурса вправе досрочно прекратить проведение Конкурса, опубликовав в источниках, с помощью которых сообщалось о проведении Конкурса, соответствующее </w:t>
      </w:r>
      <w:r>
        <w:rPr>
          <w:rFonts w:ascii="Open Sans" w:hAnsi="Open Sans"/>
          <w:color w:val="1A1A1A"/>
          <w:sz w:val="23"/>
          <w:szCs w:val="23"/>
        </w:rPr>
        <w:lastRenderedPageBreak/>
        <w:t>сообщение о прекращении проведения Конкурса или внесении изменений условий Конкурса или иным способом публично уведомить о таком прекращении/изменении.</w:t>
      </w:r>
    </w:p>
    <w:p w14:paraId="1A8CCCCD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4.9. Организатор Конкурса не вправе предоставлять информацию об участнике Конкурса третьим лицам, за исключением случаев, предусмотренных законодательством Российской Федерации.</w:t>
      </w:r>
    </w:p>
    <w:p w14:paraId="26999C41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4.10. Организатор Конкурса оставляет за собой право не вступать в письменные переговоры либо иные контакты с участниками Конкурса, кроме случаев, предусмотренных настоящим Положением, действующим законодательством Российской Федерации и при возникновении спорных ситуаций.</w:t>
      </w:r>
    </w:p>
    <w:p w14:paraId="6E0C43E6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4.11. Участники Конкурса обязаны самостоятельно осуществлять уплату всех налогов и иных существующих обязательных платежей, связанных с получением награды, установленных действующим законодательством Российской Федерации. С момента получения награды участник Конкурса, получивший награду, самостоятельно несёт ответственность за уплату всех налогов и иных существующих обязательных платежей, связанных с его получением, установленных действующим законодательством Российской Федерации.</w:t>
      </w:r>
    </w:p>
    <w:p w14:paraId="6795CA09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4.12. Участники, признанные обладателями награды, по просьбе Организатора Конкурса должны принимать участие в интервьюировании, фото- и видеосъёмке в связи с признанием обладателями соответствующих награды без выплаты за это дополнительного вознаграждения, и безвозмездно предоставить Организатору Конкурса права на использование его имени, фамилии, и материалов, изготовленных в связи с их участием в Конкурсе, при распространении рекламной информации о Конкурсе. Авторские (смежные) права на полученные материалы принадлежат Организатору Конкурса.</w:t>
      </w:r>
    </w:p>
    <w:p w14:paraId="7874A24B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4.13. Факт участия в Конкурсе подразумевает, что его участники ознакомлены и согласны с настоящим Положением. Согласие с Положением является полным и безоговорочным.</w:t>
      </w:r>
    </w:p>
    <w:p w14:paraId="2D830E15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4.14. Организатор Конкурса может брать у Участника Конкурса рекламные интервью об участии в Конкурсе, в том числе для радио и телевидения, а равно для иных средств массовой информации, использовать предоставленные Участником Конкурса данные в рекламных целях, снимать Участника Конкурса для изготовления любых рекламных материалов без уплаты за это какого-либо вознаграждения.</w:t>
      </w:r>
    </w:p>
    <w:p w14:paraId="17C018C4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4.15. Организатор Конкурса освобождается от ответственности за невыполнение или ненадлежащие выполнение своих обязательств, если такое невыполнение явилось результатом действия обстоятельств непреодолимой силы (форс-мажор) в том числе: войны, революции, бунты, террористические акты, действия и решения официальных органов и других обстоятельств, при толковании которых принимаются понятия, регламентированные Гражданским законодательством Российской Федерации.</w:t>
      </w:r>
    </w:p>
    <w:p w14:paraId="3F82E893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4.16. С момента получения вещевой награды, участники Конкурса несут риск его случайной гибели или порчи.</w:t>
      </w:r>
    </w:p>
    <w:p w14:paraId="1C213349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4.17. Курьерские расходы, связанные с вручением награды, Организаторы Конкурса не несут.</w:t>
      </w:r>
    </w:p>
    <w:p w14:paraId="40B92FDE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4.18. Организатор Конкурса обязуется сообщить в налоговые органы о вручении награды участникам Конкурса.</w:t>
      </w:r>
    </w:p>
    <w:p w14:paraId="1B6E21E8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 xml:space="preserve">4.19. Организатор Конкурса является налоговым агентом обладателя награды. Награда вручается участнику Конкурса при условии предоставления Организатору Конкурса всех </w:t>
      </w:r>
      <w:r>
        <w:rPr>
          <w:rFonts w:ascii="Open Sans" w:hAnsi="Open Sans"/>
          <w:color w:val="1A1A1A"/>
          <w:sz w:val="23"/>
          <w:szCs w:val="23"/>
        </w:rPr>
        <w:lastRenderedPageBreak/>
        <w:t>достоверных данных, необходимых для исполнения Организатором Конкурса обязательств как налогового агента.</w:t>
      </w:r>
    </w:p>
    <w:p w14:paraId="6B1774FB" w14:textId="77777777" w:rsidR="00AC7F93" w:rsidRDefault="00AC7F93" w:rsidP="00AC7F93">
      <w:pPr>
        <w:pStyle w:val="a3"/>
        <w:shd w:val="clear" w:color="auto" w:fill="FFFFFF"/>
        <w:spacing w:before="0" w:beforeAutospacing="0"/>
        <w:jc w:val="center"/>
        <w:rPr>
          <w:rFonts w:ascii="Open Sans" w:hAnsi="Open Sans"/>
          <w:color w:val="1A1A1A"/>
          <w:sz w:val="23"/>
          <w:szCs w:val="23"/>
        </w:rPr>
      </w:pPr>
      <w:r>
        <w:rPr>
          <w:rStyle w:val="a4"/>
          <w:rFonts w:ascii="Open Sans" w:hAnsi="Open Sans"/>
          <w:color w:val="1A1A1A"/>
          <w:sz w:val="23"/>
          <w:szCs w:val="23"/>
        </w:rPr>
        <w:t>5. Порядок и условия участия в Конкурсе.</w:t>
      </w:r>
    </w:p>
    <w:p w14:paraId="7DEFA7C2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5.1. Для участия в Конкурсе необходимо:</w:t>
      </w:r>
    </w:p>
    <w:p w14:paraId="6E03B0F0" w14:textId="77777777" w:rsidR="00AC7F93" w:rsidRPr="00FB5A7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 xml:space="preserve">5.1.1. В период с «16» по «03» января по 2020 года отправить заявку на портал </w:t>
      </w:r>
      <w:r>
        <w:rPr>
          <w:rFonts w:ascii="Open Sans" w:hAnsi="Open Sans"/>
          <w:color w:val="1A1A1A"/>
          <w:sz w:val="23"/>
          <w:szCs w:val="23"/>
          <w:lang w:val="en-US"/>
        </w:rPr>
        <w:t>Yakutia</w:t>
      </w:r>
      <w:r w:rsidRPr="00FB5A73">
        <w:rPr>
          <w:rFonts w:ascii="Open Sans" w:hAnsi="Open Sans"/>
          <w:color w:val="1A1A1A"/>
          <w:sz w:val="23"/>
          <w:szCs w:val="23"/>
        </w:rPr>
        <w:t>.</w:t>
      </w:r>
      <w:r>
        <w:rPr>
          <w:rFonts w:ascii="Open Sans" w:hAnsi="Open Sans"/>
          <w:color w:val="1A1A1A"/>
          <w:sz w:val="23"/>
          <w:szCs w:val="23"/>
          <w:lang w:val="en-US"/>
        </w:rPr>
        <w:t>click</w:t>
      </w:r>
      <w:r>
        <w:rPr>
          <w:rFonts w:ascii="Open Sans" w:hAnsi="Open Sans"/>
          <w:color w:val="1A1A1A"/>
          <w:sz w:val="23"/>
          <w:szCs w:val="23"/>
        </w:rPr>
        <w:t xml:space="preserve"> в специальный раздел конкурса.</w:t>
      </w:r>
    </w:p>
    <w:p w14:paraId="1EA7E3F2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5.1.2. Заявка должна в обязательном порядке содержать следующие данные:</w:t>
      </w:r>
    </w:p>
    <w:p w14:paraId="29E07F07" w14:textId="77777777" w:rsidR="00AC7F93" w:rsidRDefault="00AC7F93" w:rsidP="00AC7F93">
      <w:pPr>
        <w:pStyle w:val="a3"/>
        <w:shd w:val="clear" w:color="auto" w:fill="FFFFFF"/>
        <w:spacing w:before="0" w:beforeAutospacing="0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- фамилия, имя;</w:t>
      </w:r>
    </w:p>
    <w:p w14:paraId="2475E74B" w14:textId="77777777" w:rsidR="00AC7F93" w:rsidRDefault="00AC7F93" w:rsidP="00AC7F93">
      <w:pPr>
        <w:pStyle w:val="a3"/>
        <w:shd w:val="clear" w:color="auto" w:fill="FFFFFF"/>
        <w:spacing w:before="0" w:beforeAutospacing="0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- дата рождения;</w:t>
      </w:r>
      <w:r>
        <w:rPr>
          <w:rFonts w:ascii="Open Sans" w:hAnsi="Open Sans"/>
          <w:color w:val="1A1A1A"/>
          <w:sz w:val="23"/>
          <w:szCs w:val="23"/>
        </w:rPr>
        <w:br/>
        <w:t>- контактный номер;</w:t>
      </w:r>
      <w:r>
        <w:rPr>
          <w:rFonts w:ascii="Open Sans" w:hAnsi="Open Sans"/>
          <w:color w:val="1A1A1A"/>
          <w:sz w:val="23"/>
          <w:szCs w:val="23"/>
        </w:rPr>
        <w:br/>
        <w:t>- адрес электронной почты;</w:t>
      </w:r>
      <w:r>
        <w:rPr>
          <w:rFonts w:ascii="Open Sans" w:hAnsi="Open Sans"/>
          <w:color w:val="1A1A1A"/>
          <w:sz w:val="23"/>
          <w:szCs w:val="23"/>
        </w:rPr>
        <w:br/>
        <w:t xml:space="preserve">- фотографию или скан рисунка в формате </w:t>
      </w:r>
      <w:proofErr w:type="spellStart"/>
      <w:r>
        <w:rPr>
          <w:rFonts w:ascii="Open Sans" w:hAnsi="Open Sans"/>
          <w:color w:val="1A1A1A"/>
          <w:sz w:val="23"/>
          <w:szCs w:val="23"/>
        </w:rPr>
        <w:t>jpeg</w:t>
      </w:r>
      <w:proofErr w:type="spellEnd"/>
      <w:r>
        <w:rPr>
          <w:rFonts w:ascii="Open Sans" w:hAnsi="Open Sans"/>
          <w:color w:val="1A1A1A"/>
          <w:sz w:val="23"/>
          <w:szCs w:val="23"/>
        </w:rPr>
        <w:t>;</w:t>
      </w:r>
      <w:r>
        <w:rPr>
          <w:rFonts w:ascii="Open Sans" w:hAnsi="Open Sans"/>
          <w:color w:val="1A1A1A"/>
          <w:sz w:val="23"/>
          <w:szCs w:val="23"/>
        </w:rPr>
        <w:br/>
      </w:r>
    </w:p>
    <w:p w14:paraId="5A36E11E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5.1.3. Тематика конкурса – любимая видеоигра/любимый персонаж видеоигры в новогодней тематике.</w:t>
      </w:r>
    </w:p>
    <w:p w14:paraId="06671092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 xml:space="preserve">5.1.4. Голосование пройдет на портале </w:t>
      </w:r>
      <w:proofErr w:type="spellStart"/>
      <w:proofErr w:type="gramStart"/>
      <w:r>
        <w:rPr>
          <w:rFonts w:ascii="Open Sans" w:hAnsi="Open Sans"/>
          <w:color w:val="1A1A1A"/>
          <w:sz w:val="23"/>
          <w:szCs w:val="23"/>
        </w:rPr>
        <w:t>yakutia.click</w:t>
      </w:r>
      <w:proofErr w:type="spellEnd"/>
      <w:proofErr w:type="gramEnd"/>
      <w:r>
        <w:rPr>
          <w:rFonts w:ascii="Open Sans" w:hAnsi="Open Sans"/>
          <w:color w:val="1A1A1A"/>
          <w:sz w:val="23"/>
          <w:szCs w:val="23"/>
        </w:rPr>
        <w:t>. Участвовать в голосовании могут все желающие.</w:t>
      </w:r>
    </w:p>
    <w:p w14:paraId="3AF36E42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5.1.5. Организатор Конкурса вправе учредить специальные номинации и другие виды поощрения участников конкурса.</w:t>
      </w:r>
    </w:p>
    <w:p w14:paraId="27D99CD0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5.1.6. Участники будут разделены по следующим возрастным группам:</w:t>
      </w:r>
    </w:p>
    <w:p w14:paraId="6261B24D" w14:textId="77777777" w:rsidR="00AC7F93" w:rsidRDefault="00AC7F93" w:rsidP="00AC7F93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6-9 лет;</w:t>
      </w:r>
    </w:p>
    <w:p w14:paraId="59020C89" w14:textId="77777777" w:rsidR="00AC7F93" w:rsidRDefault="00AC7F93" w:rsidP="00AC7F93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10-13 лет;</w:t>
      </w:r>
    </w:p>
    <w:p w14:paraId="3EA7D86F" w14:textId="77777777" w:rsidR="00AC7F93" w:rsidRPr="001E7A15" w:rsidRDefault="00AC7F93" w:rsidP="00AC7F93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14-17 лет.</w:t>
      </w:r>
    </w:p>
    <w:p w14:paraId="4826ED0B" w14:textId="77777777" w:rsidR="00AC7F93" w:rsidRDefault="00AC7F93" w:rsidP="00AC7F93">
      <w:pPr>
        <w:pStyle w:val="a3"/>
        <w:shd w:val="clear" w:color="auto" w:fill="FFFFFF"/>
        <w:spacing w:before="0" w:beforeAutospacing="0"/>
        <w:jc w:val="center"/>
        <w:rPr>
          <w:rFonts w:ascii="Open Sans" w:hAnsi="Open Sans"/>
          <w:color w:val="1A1A1A"/>
          <w:sz w:val="23"/>
          <w:szCs w:val="23"/>
        </w:rPr>
      </w:pPr>
      <w:r>
        <w:rPr>
          <w:rStyle w:val="a4"/>
          <w:rFonts w:ascii="Open Sans" w:hAnsi="Open Sans"/>
          <w:color w:val="1A1A1A"/>
          <w:sz w:val="23"/>
          <w:szCs w:val="23"/>
        </w:rPr>
        <w:t>6. Призовой фонд Конкурса.</w:t>
      </w:r>
    </w:p>
    <w:p w14:paraId="1860AD38" w14:textId="77777777" w:rsidR="00AC7F93" w:rsidRDefault="00AC7F93" w:rsidP="00AC7F93">
      <w:pPr>
        <w:pStyle w:val="a3"/>
        <w:shd w:val="clear" w:color="auto" w:fill="FFFFFF"/>
        <w:spacing w:before="0" w:beforeAutospacing="0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6.1. Победители Конкурса получают в качестве награды призы, предоставляемые спонсорами Конкурса:</w:t>
      </w:r>
    </w:p>
    <w:p w14:paraId="4FE1F83D" w14:textId="77777777" w:rsidR="00AC7F93" w:rsidRDefault="00AC7F93" w:rsidP="00AC7F93">
      <w:pPr>
        <w:pStyle w:val="a3"/>
        <w:shd w:val="clear" w:color="auto" w:fill="FFFFFF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- С</w:t>
      </w:r>
      <w:r w:rsidRPr="001E7A15">
        <w:rPr>
          <w:rFonts w:ascii="Open Sans" w:hAnsi="Open Sans"/>
          <w:color w:val="1A1A1A"/>
          <w:sz w:val="23"/>
          <w:szCs w:val="23"/>
        </w:rPr>
        <w:t xml:space="preserve">ертификат </w:t>
      </w:r>
      <w:r>
        <w:rPr>
          <w:rFonts w:ascii="Open Sans" w:hAnsi="Open Sans"/>
          <w:color w:val="1A1A1A"/>
          <w:sz w:val="23"/>
          <w:szCs w:val="23"/>
        </w:rPr>
        <w:t>в ш</w:t>
      </w:r>
      <w:r w:rsidRPr="001E7A15">
        <w:rPr>
          <w:rFonts w:ascii="Open Sans" w:hAnsi="Open Sans"/>
          <w:color w:val="1A1A1A"/>
          <w:sz w:val="23"/>
          <w:szCs w:val="23"/>
        </w:rPr>
        <w:t>кол</w:t>
      </w:r>
      <w:r>
        <w:rPr>
          <w:rFonts w:ascii="Open Sans" w:hAnsi="Open Sans"/>
          <w:color w:val="1A1A1A"/>
          <w:sz w:val="23"/>
          <w:szCs w:val="23"/>
        </w:rPr>
        <w:t>у</w:t>
      </w:r>
      <w:r w:rsidRPr="001E7A15">
        <w:rPr>
          <w:rFonts w:ascii="Open Sans" w:hAnsi="Open Sans"/>
          <w:color w:val="1A1A1A"/>
          <w:sz w:val="23"/>
          <w:szCs w:val="23"/>
        </w:rPr>
        <w:t xml:space="preserve"> программирования и развития для детей IT </w:t>
      </w:r>
      <w:proofErr w:type="spellStart"/>
      <w:r w:rsidRPr="001E7A15">
        <w:rPr>
          <w:rFonts w:ascii="Open Sans" w:hAnsi="Open Sans"/>
          <w:color w:val="1A1A1A"/>
          <w:sz w:val="23"/>
          <w:szCs w:val="23"/>
        </w:rPr>
        <w:t>Study</w:t>
      </w:r>
      <w:proofErr w:type="spellEnd"/>
      <w:r>
        <w:rPr>
          <w:rFonts w:ascii="Open Sans" w:hAnsi="Open Sans"/>
          <w:color w:val="1A1A1A"/>
          <w:sz w:val="23"/>
          <w:szCs w:val="23"/>
        </w:rPr>
        <w:t>, ИП Илларионов</w:t>
      </w:r>
      <w:proofErr w:type="gramStart"/>
      <w:r>
        <w:rPr>
          <w:rFonts w:ascii="Open Sans" w:hAnsi="Open Sans"/>
          <w:color w:val="1A1A1A"/>
          <w:sz w:val="23"/>
          <w:szCs w:val="23"/>
        </w:rPr>
        <w:t xml:space="preserve"> ….</w:t>
      </w:r>
      <w:proofErr w:type="gramEnd"/>
      <w:r w:rsidRPr="001E7A15">
        <w:rPr>
          <w:rFonts w:ascii="Open Sans" w:hAnsi="Open Sans"/>
          <w:color w:val="1A1A1A"/>
          <w:sz w:val="23"/>
          <w:szCs w:val="23"/>
        </w:rPr>
        <w:t>на интенсив «Цифровой мир» для детей 7 — 16 лет</w:t>
      </w:r>
      <w:r>
        <w:rPr>
          <w:rFonts w:ascii="Open Sans" w:hAnsi="Open Sans"/>
          <w:color w:val="1A1A1A"/>
          <w:sz w:val="23"/>
          <w:szCs w:val="23"/>
        </w:rPr>
        <w:t xml:space="preserve"> – 3 шт. </w:t>
      </w:r>
    </w:p>
    <w:p w14:paraId="2AFD0D29" w14:textId="77777777" w:rsidR="00AC7F93" w:rsidRDefault="00AC7F93" w:rsidP="00AC7F93">
      <w:pPr>
        <w:pStyle w:val="a3"/>
        <w:shd w:val="clear" w:color="auto" w:fill="FFFFFF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- Сертификат в онлайн-школу</w:t>
      </w:r>
      <w:r w:rsidRPr="001E7A15">
        <w:rPr>
          <w:rFonts w:ascii="Open Sans" w:hAnsi="Open Sans"/>
          <w:color w:val="1A1A1A"/>
          <w:sz w:val="23"/>
          <w:szCs w:val="23"/>
        </w:rPr>
        <w:t xml:space="preserve"> по программированию и компьютерной графике</w:t>
      </w:r>
      <w:r>
        <w:rPr>
          <w:rFonts w:ascii="Open Sans" w:hAnsi="Open Sans"/>
          <w:color w:val="1A1A1A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1A1A1A"/>
          <w:sz w:val="23"/>
          <w:szCs w:val="23"/>
          <w:lang w:val="en-US"/>
        </w:rPr>
        <w:t>Coddy</w:t>
      </w:r>
      <w:proofErr w:type="spellEnd"/>
      <w:r w:rsidRPr="00AD4271">
        <w:rPr>
          <w:rFonts w:ascii="Open Sans" w:hAnsi="Open Sans"/>
          <w:color w:val="1A1A1A"/>
          <w:sz w:val="23"/>
          <w:szCs w:val="23"/>
        </w:rPr>
        <w:t xml:space="preserve"> </w:t>
      </w:r>
      <w:r>
        <w:rPr>
          <w:rFonts w:ascii="Open Sans" w:hAnsi="Open Sans"/>
          <w:color w:val="1A1A1A"/>
          <w:sz w:val="23"/>
          <w:szCs w:val="23"/>
        </w:rPr>
        <w:t>для подростков от 13 до 17 лет – 3 шт.</w:t>
      </w:r>
    </w:p>
    <w:p w14:paraId="48EE9EEF" w14:textId="77777777" w:rsidR="00AC7F93" w:rsidRDefault="00AC7F93" w:rsidP="00AC7F93">
      <w:pPr>
        <w:pStyle w:val="a3"/>
        <w:shd w:val="clear" w:color="auto" w:fill="FFFFFF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 xml:space="preserve">- Набор канцелярских товаров от школы профориентации </w:t>
      </w:r>
      <w:proofErr w:type="spellStart"/>
      <w:r>
        <w:rPr>
          <w:rFonts w:ascii="Open Sans" w:hAnsi="Open Sans"/>
          <w:color w:val="1A1A1A"/>
          <w:sz w:val="23"/>
          <w:szCs w:val="23"/>
          <w:lang w:val="en-US"/>
        </w:rPr>
        <w:t>Skillometr</w:t>
      </w:r>
      <w:proofErr w:type="spellEnd"/>
      <w:r w:rsidRPr="001E7A15">
        <w:rPr>
          <w:rFonts w:ascii="Open Sans" w:hAnsi="Open Sans"/>
          <w:color w:val="1A1A1A"/>
          <w:sz w:val="23"/>
          <w:szCs w:val="23"/>
        </w:rPr>
        <w:t xml:space="preserve"> </w:t>
      </w:r>
      <w:r>
        <w:rPr>
          <w:rFonts w:ascii="Open Sans" w:hAnsi="Open Sans"/>
          <w:color w:val="1A1A1A"/>
          <w:sz w:val="23"/>
          <w:szCs w:val="23"/>
        </w:rPr>
        <w:t xml:space="preserve">– 3 шт. </w:t>
      </w:r>
    </w:p>
    <w:p w14:paraId="055403C8" w14:textId="77777777" w:rsidR="00AC7F93" w:rsidRPr="001E7A15" w:rsidRDefault="00AC7F93" w:rsidP="00AC7F93">
      <w:pPr>
        <w:pStyle w:val="a3"/>
        <w:shd w:val="clear" w:color="auto" w:fill="FFFFFF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 xml:space="preserve">- Брендированный рюкзак от Федерации компьютерного спорта Республики Саха (Якутия) – 3 шт. </w:t>
      </w:r>
    </w:p>
    <w:p w14:paraId="0321B1AE" w14:textId="77777777" w:rsidR="00AC7F93" w:rsidRDefault="00AC7F93" w:rsidP="00AC7F93">
      <w:pPr>
        <w:pStyle w:val="a3"/>
        <w:shd w:val="clear" w:color="auto" w:fill="FFFFFF"/>
        <w:spacing w:before="0" w:beforeAutospacing="0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6.2. Выплата денежного эквивалента стоимости награды вместо выдачи награды, или замена другими наградами не производится.</w:t>
      </w:r>
    </w:p>
    <w:p w14:paraId="3EA9FF28" w14:textId="77777777" w:rsidR="00AC7F93" w:rsidRDefault="00AC7F93" w:rsidP="00AC7F93">
      <w:pPr>
        <w:pStyle w:val="a3"/>
        <w:shd w:val="clear" w:color="auto" w:fill="FFFFFF"/>
        <w:spacing w:before="0" w:beforeAutospacing="0"/>
        <w:jc w:val="center"/>
        <w:rPr>
          <w:rFonts w:ascii="Open Sans" w:hAnsi="Open Sans"/>
          <w:color w:val="1A1A1A"/>
          <w:sz w:val="23"/>
          <w:szCs w:val="23"/>
        </w:rPr>
      </w:pPr>
      <w:r>
        <w:rPr>
          <w:rStyle w:val="a4"/>
          <w:rFonts w:ascii="Open Sans" w:hAnsi="Open Sans"/>
          <w:color w:val="1A1A1A"/>
          <w:sz w:val="23"/>
          <w:szCs w:val="23"/>
        </w:rPr>
        <w:lastRenderedPageBreak/>
        <w:t>7. Порядок и сроки получения награды Конкурса.</w:t>
      </w:r>
    </w:p>
    <w:p w14:paraId="1AAE7C0D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7.1. Победители Конкурса, признанные обладателями награды, информируются об этом с помощью отправки СМС-сообщения или звонка на номер телефона, указанного в регистрационной форме Участника Конкурса. В случае если обладатель награды находится в месте проведения процедуры определения обладателей награды Конкурса, награда вручается ему на месте, незамедлительно.</w:t>
      </w:r>
    </w:p>
    <w:p w14:paraId="32D9B306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 xml:space="preserve">7.2. Для получения награды Победителям Конкурса, признанным их обладателями, необходимо в сроки и способом, согласованным с Организатором, предоставить копии: паспорта или свидетельства о рождении. Копии должны быть чёткими с читаемыми буквами и цифрами, копии страниц паспорта должны содержать данные: о серии и номере паспорта, наименовании органа, выдавшего паспорт, с указанием кода подразделения, дате выдачи паспорта, фамилии, имени, отчества, дате и месте рождения, об адресе регистрации по месту жительства. Несовершеннолетние Участники должны быть в присутствие совершеннолетнего представителя. </w:t>
      </w:r>
    </w:p>
    <w:p w14:paraId="64B5BEC6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7.3. Представитель Организатора Конкурса осуществляет «12» января 2021 года выдачу награды по адресу: г. Якутск, ул. Ленина, д.1, «Точка кипения». Совершеннолетний представител</w:t>
      </w:r>
      <w:r>
        <w:rPr>
          <w:rFonts w:ascii="Open Sans" w:hAnsi="Open Sans" w:hint="eastAsia"/>
          <w:color w:val="1A1A1A"/>
          <w:sz w:val="23"/>
          <w:szCs w:val="23"/>
        </w:rPr>
        <w:t>ь</w:t>
      </w:r>
      <w:r>
        <w:rPr>
          <w:rFonts w:ascii="Open Sans" w:hAnsi="Open Sans"/>
          <w:color w:val="1A1A1A"/>
          <w:sz w:val="23"/>
          <w:szCs w:val="23"/>
        </w:rPr>
        <w:t xml:space="preserve"> подписывает акт приема-передач приза. Организатор Конкурса не передает Победителям Конкурса награды иным образом.</w:t>
      </w:r>
    </w:p>
    <w:p w14:paraId="2B64AAB7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7.4. Организатор Конкурса считается исполнившим свои обязательства по передаче Победителям Конкурса наград с момента передачи Победителям Конкурса лично в руки и подписания с ними Акта сдачи-приемки.</w:t>
      </w:r>
    </w:p>
    <w:p w14:paraId="4FF600D3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7.5. Организатор Конкурса оставляет за собой право приостановить или отказать в выдаче награды Победителям Конкурса в случае:</w:t>
      </w:r>
    </w:p>
    <w:p w14:paraId="2B8A9065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- если Победитель Конкурса не явился за наградой в указанный срок;</w:t>
      </w:r>
    </w:p>
    <w:p w14:paraId="7DD24230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- если Участник Конкурса предоставил недостоверную и (или) неполную информацию Организатору Конкурса;</w:t>
      </w:r>
    </w:p>
    <w:p w14:paraId="064220EE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- если Участник Конкурса нарушил иные положения настоящего Положения, а также в иных случаях, предусмотренных действующим законодательством Российской Федерации.</w:t>
      </w:r>
    </w:p>
    <w:p w14:paraId="31F5F6BF" w14:textId="77777777" w:rsidR="00AC7F93" w:rsidRDefault="00AC7F93" w:rsidP="00AC7F93">
      <w:pPr>
        <w:pStyle w:val="a3"/>
        <w:shd w:val="clear" w:color="auto" w:fill="FFFFFF"/>
        <w:spacing w:before="0" w:beforeAutospacing="0"/>
        <w:jc w:val="center"/>
        <w:rPr>
          <w:rFonts w:ascii="Open Sans" w:hAnsi="Open Sans"/>
          <w:color w:val="1A1A1A"/>
          <w:sz w:val="23"/>
          <w:szCs w:val="23"/>
        </w:rPr>
      </w:pPr>
      <w:r>
        <w:rPr>
          <w:rStyle w:val="a4"/>
          <w:rFonts w:ascii="Open Sans" w:hAnsi="Open Sans"/>
          <w:color w:val="1A1A1A"/>
          <w:sz w:val="23"/>
          <w:szCs w:val="23"/>
        </w:rPr>
        <w:t>8. Персональные данные</w:t>
      </w:r>
    </w:p>
    <w:p w14:paraId="4407BE46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8.1. Принимая участие в Конкурсе, участник Конкурса, действуя своей волей и в своем интересе, даёт согласие Организатору на обработку своих персональных данных, на следующих условиях: персональные данные будут использоваться исключительно Организатором в связи с проведением Конкурса, и не будут предоставляться никаким третьим лицам для целей, не связанных с настоящим Конкурсом. Согласие даётся на совершение следующих действий с персональными данными: сбор, запись, систематизация, накопление, хранение, уточнение (обновление, изменение), использование, распространение в случаях и в объёме, предусмотренных законодательством Российской Федерации и настоящими Положением, обезличивание, блокирование, уничтожение персональных данных.</w:t>
      </w:r>
    </w:p>
    <w:p w14:paraId="781B68CE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8.2. Перечень персональных данных участника Конкурса, предоставляемых по запросу Организатора: фамилия, имя, отчество, дата и место рождения, данные паспорта гражданина Российской Федерации, информация об адресе регистрации по месту жительства, ИНН, СНИЛС, номер мобильного телефона.</w:t>
      </w:r>
    </w:p>
    <w:p w14:paraId="4E909DD2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lastRenderedPageBreak/>
        <w:t>8.3. Согласие Участника Конкурса на обработку персональных данных получает Организатор Конкурса.</w:t>
      </w:r>
    </w:p>
    <w:p w14:paraId="1D036C37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8.4. Целью обработки персональных данных Участников Конкурса являются возможность выдачи награды участникам Конкурса и подачи сведений в налоговые органы о получении участниками Конкурса, получившими награды, дохода (справка по форме 2-НДФЛ); использование данных в ходе проведения Конкурса, дальнейшие контакты с Участниками Конкурса в ходе других маркетинговых акций, в том числе по сетям электронной связи (включая e-</w:t>
      </w:r>
      <w:proofErr w:type="spellStart"/>
      <w:r>
        <w:rPr>
          <w:rFonts w:ascii="Open Sans" w:hAnsi="Open Sans"/>
          <w:color w:val="1A1A1A"/>
          <w:sz w:val="23"/>
          <w:szCs w:val="23"/>
        </w:rPr>
        <w:t>mail</w:t>
      </w:r>
      <w:proofErr w:type="spellEnd"/>
      <w:r>
        <w:rPr>
          <w:rFonts w:ascii="Open Sans" w:hAnsi="Open Sans"/>
          <w:color w:val="1A1A1A"/>
          <w:sz w:val="23"/>
          <w:szCs w:val="23"/>
        </w:rPr>
        <w:t xml:space="preserve"> и SMS-сообщения), а также в исследовательских целях.</w:t>
      </w:r>
    </w:p>
    <w:p w14:paraId="275B352D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8.5. Согласие Участника Конкурса на обработку и использование персональных данных действует в течение одного года на территории Республики Саха (Якутия). По окончании указанного срока персональные данные, собранные в рамках проводимого Конкурса, подлежат уничтожению. Согласие может быть отозвано по инициативе Участника Конкурса в любой момент путем направления письменного уведомления на почтовый адрес Организаторов Конкурса.</w:t>
      </w:r>
    </w:p>
    <w:p w14:paraId="7113C5DA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 xml:space="preserve">8.6. Согласие Участника Конкурса, указанное в настоящем Положении действительно с момента заполнения им заявки на республиканском портале </w:t>
      </w:r>
      <w:proofErr w:type="spellStart"/>
      <w:r>
        <w:rPr>
          <w:rFonts w:ascii="Open Sans" w:hAnsi="Open Sans"/>
          <w:color w:val="1A1A1A"/>
          <w:sz w:val="23"/>
          <w:szCs w:val="23"/>
        </w:rPr>
        <w:t>One</w:t>
      </w:r>
      <w:proofErr w:type="spellEnd"/>
      <w:r>
        <w:rPr>
          <w:rFonts w:ascii="Open Sans" w:hAnsi="Open Sans"/>
          <w:color w:val="1A1A1A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1A1A1A"/>
          <w:sz w:val="23"/>
          <w:szCs w:val="23"/>
        </w:rPr>
        <w:t>Click</w:t>
      </w:r>
      <w:proofErr w:type="spellEnd"/>
      <w:r>
        <w:rPr>
          <w:rFonts w:ascii="Open Sans" w:hAnsi="Open Sans"/>
          <w:color w:val="1A1A1A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1A1A1A"/>
          <w:sz w:val="23"/>
          <w:szCs w:val="23"/>
        </w:rPr>
        <w:t>Yakutia</w:t>
      </w:r>
      <w:proofErr w:type="spellEnd"/>
      <w:r>
        <w:rPr>
          <w:rFonts w:ascii="Open Sans" w:hAnsi="Open Sans"/>
          <w:color w:val="1A1A1A"/>
          <w:sz w:val="23"/>
          <w:szCs w:val="23"/>
        </w:rPr>
        <w:t xml:space="preserve"> в специальном разделе «Конкурс Цифровой мир».</w:t>
      </w:r>
    </w:p>
    <w:p w14:paraId="1E9A397A" w14:textId="77777777" w:rsidR="00AC7F93" w:rsidRDefault="00AC7F93" w:rsidP="00AC7F93">
      <w:pPr>
        <w:pStyle w:val="a3"/>
        <w:shd w:val="clear" w:color="auto" w:fill="FFFFFF"/>
        <w:spacing w:before="0" w:beforeAutospacing="0"/>
        <w:jc w:val="center"/>
        <w:rPr>
          <w:rFonts w:ascii="Open Sans" w:hAnsi="Open Sans"/>
          <w:color w:val="1A1A1A"/>
          <w:sz w:val="23"/>
          <w:szCs w:val="23"/>
        </w:rPr>
      </w:pPr>
      <w:r>
        <w:rPr>
          <w:rStyle w:val="a4"/>
          <w:rFonts w:ascii="Open Sans" w:hAnsi="Open Sans"/>
          <w:color w:val="1A1A1A"/>
          <w:sz w:val="23"/>
          <w:szCs w:val="23"/>
        </w:rPr>
        <w:t>9. Дополнительные условия Конкурса</w:t>
      </w:r>
    </w:p>
    <w:p w14:paraId="1D9BCBC6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9.1. Во всем, что не предусмотрено настоящим Положением, Организатор Конкурса и участники Конкурса руководствуются действующим законодательством Российской Федерации.</w:t>
      </w:r>
    </w:p>
    <w:p w14:paraId="7CE52538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9.2. Организатор Конкурса не несёт ответственности перед участниками Конкурса, в том числе перед лицами, признанными обладателями награды Конкурса, в следующих случаях:</w:t>
      </w:r>
    </w:p>
    <w:p w14:paraId="7DD1E1AE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9.2.1. Несвоевременного уведомления участника Конкурса о признании его обладателем награды по причине, не зависящей от Организатора Конкурса;</w:t>
      </w:r>
    </w:p>
    <w:p w14:paraId="77CBD8A7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9.2.2. Наступления форс-мажорных обстоятельств, непосредственно влияющих на выполнение Организатором Конкурса своих обязательств и делающих невозможным их исполнение Организатором Конкурса, включая наводнения, пожары, забастовки, землетрясения или другие природные факторы; массовые эпидемии; распоряжения государственных органов, и другие, не зависящие от Организатора Конкурса объективные причины;</w:t>
      </w:r>
    </w:p>
    <w:p w14:paraId="62437607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9.2.3. Неисполнения (несвоевременное исполнения) участниками Конкурса своих обязанностей, предусмотренных настоящим Положением;</w:t>
      </w:r>
    </w:p>
    <w:p w14:paraId="5113D205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9.2.4.   За действия (бездействия), а также ошибки участников Конкурса.</w:t>
      </w:r>
    </w:p>
    <w:p w14:paraId="006CDDBE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9.3. Организатор Конкурса оставляет за собой право отказать в участии в Конкурсе и выдаче награды, если в соответствии с настоящим Положением данное лицо не имело права участия в Конкурсе.</w:t>
      </w:r>
    </w:p>
    <w:p w14:paraId="6B835FEB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9.4. Организатор Конкурса оставляет за собой право вносить изменения в настоящее Положение с обязательным оповещением существенных изменений посредством средств массовой информации.</w:t>
      </w:r>
    </w:p>
    <w:p w14:paraId="2A03A66C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lastRenderedPageBreak/>
        <w:t>9.5. Организатор Конкурса не несёт ответственности в случае, если обладатель награды не может осуществить его получение в порядке, установленном настоящим Положением, по причинам, не связанным с выполнением Организатором своих обязанностей.</w:t>
      </w:r>
    </w:p>
    <w:p w14:paraId="69143966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9.6. Организатор Конкурса не несёт ответственности за пропуск сроков, установленных для совершения действий настоящим Положением. Претензии в связи с пропуском сроков не принимаются; награда по истечению срока для его получения не выдаётся.</w:t>
      </w:r>
    </w:p>
    <w:p w14:paraId="47EAF8C9" w14:textId="77777777" w:rsidR="00AC7F93" w:rsidRDefault="00AC7F93" w:rsidP="00AC7F93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A1A1A"/>
          <w:sz w:val="23"/>
          <w:szCs w:val="23"/>
        </w:rPr>
      </w:pPr>
      <w:r>
        <w:rPr>
          <w:rFonts w:ascii="Open Sans" w:hAnsi="Open Sans"/>
          <w:color w:val="1A1A1A"/>
          <w:sz w:val="23"/>
          <w:szCs w:val="23"/>
        </w:rPr>
        <w:t>9.7. Организатор Конкурса несёт расходы, только прямо указанные настоящим Положением. Все прочие расходы, связанные с участием в Конкурса, в т.ч. получением награды (проезд к месту вручения) участники Конкурса несут самостоятельно и за собственный счёт.</w:t>
      </w:r>
    </w:p>
    <w:p w14:paraId="1C572517" w14:textId="77777777" w:rsidR="00AC7F93" w:rsidRDefault="00AC7F93" w:rsidP="00AC7F93"/>
    <w:p w14:paraId="0E8FE62A" w14:textId="77777777" w:rsidR="000B5409" w:rsidRPr="00AC7F93" w:rsidRDefault="00380073" w:rsidP="00AC7F93"/>
    <w:sectPr w:rsidR="000B5409" w:rsidRPr="00AC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46E66"/>
    <w:multiLevelType w:val="hybridMultilevel"/>
    <w:tmpl w:val="0316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06"/>
    <w:rsid w:val="0006133F"/>
    <w:rsid w:val="00147EE6"/>
    <w:rsid w:val="001856D0"/>
    <w:rsid w:val="001A6B7C"/>
    <w:rsid w:val="001E7A15"/>
    <w:rsid w:val="00330906"/>
    <w:rsid w:val="00380073"/>
    <w:rsid w:val="004131AF"/>
    <w:rsid w:val="004E0036"/>
    <w:rsid w:val="005D275C"/>
    <w:rsid w:val="00615BD5"/>
    <w:rsid w:val="007B02A4"/>
    <w:rsid w:val="007F5614"/>
    <w:rsid w:val="00831228"/>
    <w:rsid w:val="00A261EC"/>
    <w:rsid w:val="00AC7F93"/>
    <w:rsid w:val="00B460B1"/>
    <w:rsid w:val="00BD4449"/>
    <w:rsid w:val="00D228D1"/>
    <w:rsid w:val="00E8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C539"/>
  <w15:chartTrackingRefBased/>
  <w15:docId w15:val="{61BCEE2A-6C4F-42E8-952A-EAC74B0F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906"/>
    <w:rPr>
      <w:b/>
      <w:bCs/>
    </w:rPr>
  </w:style>
  <w:style w:type="character" w:styleId="a5">
    <w:name w:val="Hyperlink"/>
    <w:basedOn w:val="a0"/>
    <w:uiPriority w:val="99"/>
    <w:unhideWhenUsed/>
    <w:rsid w:val="001E7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oneclickuser1@gmail.com</dc:creator>
  <cp:keywords/>
  <dc:description/>
  <cp:lastModifiedBy>Сандал Анатольевич Дмитриев</cp:lastModifiedBy>
  <cp:revision>11</cp:revision>
  <dcterms:created xsi:type="dcterms:W3CDTF">2020-12-02T10:00:00Z</dcterms:created>
  <dcterms:modified xsi:type="dcterms:W3CDTF">2021-01-12T06:44:00Z</dcterms:modified>
</cp:coreProperties>
</file>